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96" w:rsidRDefault="00F42796" w:rsidP="00F42796">
      <w:pPr>
        <w:pStyle w:val="Cmsor3"/>
      </w:pPr>
      <w:r>
        <w:t>2. dia szövege:</w:t>
      </w:r>
    </w:p>
    <w:p w:rsidR="00F42796" w:rsidRDefault="00F42796"/>
    <w:p w:rsidR="006532A4" w:rsidRDefault="00F42796">
      <w:r w:rsidRPr="00F42796">
        <w:t>Öveges Természettudományi Laboratórium</w:t>
      </w:r>
    </w:p>
    <w:p w:rsidR="008F17FD" w:rsidRPr="00F42796" w:rsidRDefault="00F42796" w:rsidP="00F42796">
      <w:pPr>
        <w:numPr>
          <w:ilvl w:val="0"/>
          <w:numId w:val="2"/>
        </w:numPr>
      </w:pPr>
      <w:r w:rsidRPr="00F42796">
        <w:t>303 millió forintból került kialakításra</w:t>
      </w:r>
    </w:p>
    <w:p w:rsidR="008F17FD" w:rsidRPr="00F42796" w:rsidRDefault="00F42796" w:rsidP="00F42796">
      <w:pPr>
        <w:numPr>
          <w:ilvl w:val="0"/>
          <w:numId w:val="2"/>
        </w:numPr>
      </w:pPr>
      <w:r w:rsidRPr="00F42796">
        <w:t>2014. szeptember 8-án került átadásra</w:t>
      </w:r>
    </w:p>
    <w:p w:rsidR="008F17FD" w:rsidRPr="00F42796" w:rsidRDefault="00F42796" w:rsidP="00F42796">
      <w:pPr>
        <w:numPr>
          <w:ilvl w:val="0"/>
          <w:numId w:val="2"/>
        </w:numPr>
      </w:pPr>
      <w:r w:rsidRPr="00F42796">
        <w:t>Kb. 370 kísérlet mutatható be a három tantárgyból: fizika, biológia, kémia</w:t>
      </w:r>
    </w:p>
    <w:p w:rsidR="008F17FD" w:rsidRPr="00F42796" w:rsidRDefault="00F42796" w:rsidP="00F42796">
      <w:pPr>
        <w:numPr>
          <w:ilvl w:val="0"/>
          <w:numId w:val="2"/>
        </w:numPr>
      </w:pPr>
      <w:r w:rsidRPr="00F42796">
        <w:t>Az átadás óta kb. 1000 csepeli diák járt nálunk</w:t>
      </w:r>
    </w:p>
    <w:p w:rsidR="008F17FD" w:rsidRPr="00F42796" w:rsidRDefault="00F42796" w:rsidP="00F42796">
      <w:pPr>
        <w:numPr>
          <w:ilvl w:val="0"/>
          <w:numId w:val="2"/>
        </w:numPr>
      </w:pPr>
      <w:r w:rsidRPr="00F42796">
        <w:t>A partner általános iskolák eddig 300 tanórán vettek részt a laboratóriumban</w:t>
      </w:r>
    </w:p>
    <w:p w:rsidR="008F17FD" w:rsidRPr="00F42796" w:rsidRDefault="00F42796" w:rsidP="00F42796">
      <w:pPr>
        <w:numPr>
          <w:ilvl w:val="0"/>
          <w:numId w:val="2"/>
        </w:numPr>
      </w:pPr>
      <w:r w:rsidRPr="00F42796">
        <w:t>Nagy sikere van a diákok között</w:t>
      </w:r>
    </w:p>
    <w:p w:rsidR="00F42796" w:rsidRDefault="00C56F84" w:rsidP="00F42796">
      <w:pPr>
        <w:pStyle w:val="Cmsor3"/>
      </w:pPr>
      <w:r>
        <w:t>5</w:t>
      </w:r>
      <w:bookmarkStart w:id="0" w:name="_GoBack"/>
      <w:bookmarkEnd w:id="0"/>
      <w:r w:rsidR="00F42796">
        <w:t>. dia szövege:</w:t>
      </w:r>
    </w:p>
    <w:p w:rsidR="00F42796" w:rsidRDefault="00F42796"/>
    <w:p w:rsidR="00F42796" w:rsidRDefault="00F42796">
      <w:r w:rsidRPr="00F42796">
        <w:t>A labor IKT felszereltsége</w:t>
      </w:r>
    </w:p>
    <w:p w:rsidR="008F17FD" w:rsidRPr="00F42796" w:rsidRDefault="00F42796" w:rsidP="00F42796">
      <w:pPr>
        <w:pStyle w:val="Listaszerbekezds"/>
        <w:numPr>
          <w:ilvl w:val="0"/>
          <w:numId w:val="4"/>
        </w:numPr>
        <w:spacing w:line="360" w:lineRule="auto"/>
      </w:pPr>
      <w:r w:rsidRPr="00F42796">
        <w:t>2 db 3D-s interaktív tábla</w:t>
      </w:r>
    </w:p>
    <w:p w:rsidR="008F17FD" w:rsidRPr="00F42796" w:rsidRDefault="00F42796" w:rsidP="00F42796">
      <w:pPr>
        <w:pStyle w:val="Listaszerbekezds"/>
        <w:numPr>
          <w:ilvl w:val="0"/>
          <w:numId w:val="4"/>
        </w:numPr>
        <w:spacing w:line="360" w:lineRule="auto"/>
      </w:pPr>
      <w:r w:rsidRPr="00F42796">
        <w:t>23 db notebook számítógép</w:t>
      </w:r>
    </w:p>
    <w:p w:rsidR="008F17FD" w:rsidRPr="00F42796" w:rsidRDefault="00F42796" w:rsidP="00F42796">
      <w:pPr>
        <w:pStyle w:val="Listaszerbekezds"/>
        <w:numPr>
          <w:ilvl w:val="0"/>
          <w:numId w:val="4"/>
        </w:numPr>
        <w:spacing w:line="360" w:lineRule="auto"/>
      </w:pPr>
      <w:r w:rsidRPr="00F42796">
        <w:t>2 db szavazó rendszer</w:t>
      </w:r>
    </w:p>
    <w:p w:rsidR="008F17FD" w:rsidRPr="00F42796" w:rsidRDefault="00F42796" w:rsidP="00F42796">
      <w:pPr>
        <w:pStyle w:val="Listaszerbekezds"/>
        <w:numPr>
          <w:ilvl w:val="0"/>
          <w:numId w:val="4"/>
        </w:numPr>
        <w:spacing w:line="360" w:lineRule="auto"/>
      </w:pPr>
      <w:r w:rsidRPr="00F42796">
        <w:t>2 db házimozi hangrendszer mikrofonokkal</w:t>
      </w:r>
    </w:p>
    <w:p w:rsidR="008F17FD" w:rsidRPr="00F42796" w:rsidRDefault="00F42796" w:rsidP="00F42796">
      <w:pPr>
        <w:pStyle w:val="Listaszerbekezds"/>
        <w:numPr>
          <w:ilvl w:val="0"/>
          <w:numId w:val="4"/>
        </w:numPr>
        <w:spacing w:line="360" w:lineRule="auto"/>
      </w:pPr>
      <w:r w:rsidRPr="00F42796">
        <w:t>3 db dokumentum kamera</w:t>
      </w:r>
    </w:p>
    <w:p w:rsidR="008F17FD" w:rsidRPr="00F42796" w:rsidRDefault="00F42796" w:rsidP="00F42796">
      <w:pPr>
        <w:pStyle w:val="Listaszerbekezds"/>
        <w:numPr>
          <w:ilvl w:val="0"/>
          <w:numId w:val="4"/>
        </w:numPr>
        <w:spacing w:line="360" w:lineRule="auto"/>
      </w:pPr>
      <w:r w:rsidRPr="00F42796">
        <w:t>1 db digitális kamera</w:t>
      </w:r>
    </w:p>
    <w:p w:rsidR="00F42796" w:rsidRDefault="00F42796"/>
    <w:sectPr w:rsidR="00F42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4BD2"/>
    <w:multiLevelType w:val="hybridMultilevel"/>
    <w:tmpl w:val="01186E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04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4021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BA178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D264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28F2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01C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DE06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225E2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F64130"/>
    <w:multiLevelType w:val="hybridMultilevel"/>
    <w:tmpl w:val="291C7D08"/>
    <w:lvl w:ilvl="0" w:tplc="FD5A2BE6">
      <w:start w:val="1"/>
      <w:numFmt w:val="bullet"/>
      <w:lvlText w:val="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32921E" w:tentative="1">
      <w:start w:val="1"/>
      <w:numFmt w:val="bullet"/>
      <w:lvlText w:val="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DE03A6" w:tentative="1">
      <w:start w:val="1"/>
      <w:numFmt w:val="bullet"/>
      <w:lvlText w:val="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488B58" w:tentative="1">
      <w:start w:val="1"/>
      <w:numFmt w:val="bullet"/>
      <w:lvlText w:val="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4E89A6" w:tentative="1">
      <w:start w:val="1"/>
      <w:numFmt w:val="bullet"/>
      <w:lvlText w:val="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261102" w:tentative="1">
      <w:start w:val="1"/>
      <w:numFmt w:val="bullet"/>
      <w:lvlText w:val="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28D88" w:tentative="1">
      <w:start w:val="1"/>
      <w:numFmt w:val="bullet"/>
      <w:lvlText w:val="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CE90BA" w:tentative="1">
      <w:start w:val="1"/>
      <w:numFmt w:val="bullet"/>
      <w:lvlText w:val="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2719C" w:tentative="1">
      <w:start w:val="1"/>
      <w:numFmt w:val="bullet"/>
      <w:lvlText w:val="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A44EF7"/>
    <w:multiLevelType w:val="hybridMultilevel"/>
    <w:tmpl w:val="4712F5B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1D0122"/>
    <w:multiLevelType w:val="hybridMultilevel"/>
    <w:tmpl w:val="695C7DF8"/>
    <w:lvl w:ilvl="0" w:tplc="0534F9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1804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4021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BA178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D264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28F2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01C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DE06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225E2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2B"/>
    <w:rsid w:val="001F082B"/>
    <w:rsid w:val="006532A4"/>
    <w:rsid w:val="008F17FD"/>
    <w:rsid w:val="00C56F84"/>
    <w:rsid w:val="00C86E26"/>
    <w:rsid w:val="00F4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6E26"/>
    <w:pPr>
      <w:keepLines/>
      <w:spacing w:after="240"/>
    </w:pPr>
    <w:rPr>
      <w:rFonts w:ascii="Times New Roman" w:hAnsi="Times New Roman"/>
      <w:sz w:val="26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C86E26"/>
    <w:pPr>
      <w:keepNext/>
      <w:pageBreakBefore/>
      <w:pBdr>
        <w:bottom w:val="single" w:sz="36" w:space="1" w:color="auto"/>
      </w:pBdr>
      <w:spacing w:before="480"/>
      <w:outlineLvl w:val="0"/>
    </w:pPr>
    <w:rPr>
      <w:rFonts w:cs="Times New Roman"/>
      <w:b/>
      <w:bCs/>
      <w:sz w:val="40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rsid w:val="00C86E26"/>
    <w:pPr>
      <w:keepNext/>
      <w:spacing w:before="200"/>
      <w:outlineLvl w:val="1"/>
    </w:pPr>
    <w:rPr>
      <w:rFonts w:cs="Times New Roman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42796"/>
    <w:pPr>
      <w:keepNext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C86E26"/>
    <w:rPr>
      <w:rFonts w:ascii="Times New Roman" w:hAnsi="Times New Roman" w:cs="Times New Roman"/>
      <w:b/>
      <w:bCs/>
      <w:sz w:val="40"/>
      <w:szCs w:val="28"/>
    </w:rPr>
  </w:style>
  <w:style w:type="character" w:customStyle="1" w:styleId="Cmsor2Char">
    <w:name w:val="Címsor 2 Char"/>
    <w:link w:val="Cmsor2"/>
    <w:uiPriority w:val="9"/>
    <w:rsid w:val="00C86E26"/>
    <w:rPr>
      <w:rFonts w:ascii="Times New Roman" w:hAnsi="Times New Roman" w:cs="Times New Roman"/>
      <w:b/>
      <w:bCs/>
      <w:sz w:val="26"/>
      <w:szCs w:val="26"/>
    </w:rPr>
  </w:style>
  <w:style w:type="paragraph" w:styleId="Tartalomjegyzkcmsora">
    <w:name w:val="TOC Heading"/>
    <w:basedOn w:val="Cmsor1"/>
    <w:next w:val="Norml"/>
    <w:uiPriority w:val="39"/>
    <w:qFormat/>
    <w:rsid w:val="00C86E26"/>
    <w:pPr>
      <w:pageBreakBefore w:val="0"/>
      <w:pBdr>
        <w:bottom w:val="none" w:sz="0" w:space="0" w:color="auto"/>
      </w:pBdr>
      <w:spacing w:after="0" w:line="276" w:lineRule="auto"/>
      <w:outlineLvl w:val="9"/>
    </w:pPr>
    <w:rPr>
      <w:rFonts w:ascii="Cambria" w:hAnsi="Cambria"/>
      <w:color w:val="365F91"/>
      <w:sz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F42796"/>
    <w:rPr>
      <w:rFonts w:asciiTheme="majorHAnsi" w:eastAsiaTheme="majorEastAsia" w:hAnsiTheme="majorHAnsi" w:cstheme="majorBidi"/>
      <w:b/>
      <w:bCs/>
      <w:color w:val="4F81BD" w:themeColor="accent1"/>
      <w:sz w:val="26"/>
      <w:szCs w:val="22"/>
    </w:rPr>
  </w:style>
  <w:style w:type="paragraph" w:styleId="Listaszerbekezds">
    <w:name w:val="List Paragraph"/>
    <w:basedOn w:val="Norml"/>
    <w:uiPriority w:val="34"/>
    <w:qFormat/>
    <w:rsid w:val="00F427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6E26"/>
    <w:pPr>
      <w:keepLines/>
      <w:spacing w:after="240"/>
    </w:pPr>
    <w:rPr>
      <w:rFonts w:ascii="Times New Roman" w:hAnsi="Times New Roman"/>
      <w:sz w:val="26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C86E26"/>
    <w:pPr>
      <w:keepNext/>
      <w:pageBreakBefore/>
      <w:pBdr>
        <w:bottom w:val="single" w:sz="36" w:space="1" w:color="auto"/>
      </w:pBdr>
      <w:spacing w:before="480"/>
      <w:outlineLvl w:val="0"/>
    </w:pPr>
    <w:rPr>
      <w:rFonts w:cs="Times New Roman"/>
      <w:b/>
      <w:bCs/>
      <w:sz w:val="40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rsid w:val="00C86E26"/>
    <w:pPr>
      <w:keepNext/>
      <w:spacing w:before="200"/>
      <w:outlineLvl w:val="1"/>
    </w:pPr>
    <w:rPr>
      <w:rFonts w:cs="Times New Roman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42796"/>
    <w:pPr>
      <w:keepNext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C86E26"/>
    <w:rPr>
      <w:rFonts w:ascii="Times New Roman" w:hAnsi="Times New Roman" w:cs="Times New Roman"/>
      <w:b/>
      <w:bCs/>
      <w:sz w:val="40"/>
      <w:szCs w:val="28"/>
    </w:rPr>
  </w:style>
  <w:style w:type="character" w:customStyle="1" w:styleId="Cmsor2Char">
    <w:name w:val="Címsor 2 Char"/>
    <w:link w:val="Cmsor2"/>
    <w:uiPriority w:val="9"/>
    <w:rsid w:val="00C86E26"/>
    <w:rPr>
      <w:rFonts w:ascii="Times New Roman" w:hAnsi="Times New Roman" w:cs="Times New Roman"/>
      <w:b/>
      <w:bCs/>
      <w:sz w:val="26"/>
      <w:szCs w:val="26"/>
    </w:rPr>
  </w:style>
  <w:style w:type="paragraph" w:styleId="Tartalomjegyzkcmsora">
    <w:name w:val="TOC Heading"/>
    <w:basedOn w:val="Cmsor1"/>
    <w:next w:val="Norml"/>
    <w:uiPriority w:val="39"/>
    <w:qFormat/>
    <w:rsid w:val="00C86E26"/>
    <w:pPr>
      <w:pageBreakBefore w:val="0"/>
      <w:pBdr>
        <w:bottom w:val="none" w:sz="0" w:space="0" w:color="auto"/>
      </w:pBdr>
      <w:spacing w:after="0" w:line="276" w:lineRule="auto"/>
      <w:outlineLvl w:val="9"/>
    </w:pPr>
    <w:rPr>
      <w:rFonts w:ascii="Cambria" w:hAnsi="Cambria"/>
      <w:color w:val="365F91"/>
      <w:sz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F42796"/>
    <w:rPr>
      <w:rFonts w:asciiTheme="majorHAnsi" w:eastAsiaTheme="majorEastAsia" w:hAnsiTheme="majorHAnsi" w:cstheme="majorBidi"/>
      <w:b/>
      <w:bCs/>
      <w:color w:val="4F81BD" w:themeColor="accent1"/>
      <w:sz w:val="26"/>
      <w:szCs w:val="22"/>
    </w:rPr>
  </w:style>
  <w:style w:type="paragraph" w:styleId="Listaszerbekezds">
    <w:name w:val="List Paragraph"/>
    <w:basedOn w:val="Norml"/>
    <w:uiPriority w:val="34"/>
    <w:qFormat/>
    <w:rsid w:val="00F42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22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6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3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9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6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00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4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68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76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98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        2. dia szövege:</vt:lpstr>
      <vt:lpstr>        5. dia szövege:</vt:lpstr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dcterms:created xsi:type="dcterms:W3CDTF">2015-02-15T14:16:00Z</dcterms:created>
  <dcterms:modified xsi:type="dcterms:W3CDTF">2015-02-15T14:16:00Z</dcterms:modified>
</cp:coreProperties>
</file>