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31" w:rsidRDefault="00CA65D6" w:rsidP="005A0C71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r>
        <w:rPr>
          <w:rFonts w:ascii="Times New Roman" w:hAnsi="Times New Roman" w:cs="Times New Roman"/>
          <w:noProof/>
          <w:sz w:val="40"/>
          <w:szCs w:val="40"/>
          <w:lang w:eastAsia="hu-HU"/>
        </w:rPr>
        <w:drawing>
          <wp:inline distT="0" distB="0" distL="0" distR="0">
            <wp:extent cx="6120130" cy="244792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mariska-dom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A0C71" w:rsidRPr="00EA6645" w:rsidRDefault="005A0C71" w:rsidP="005A0C71">
      <w:pPr>
        <w:jc w:val="center"/>
        <w:rPr>
          <w:rFonts w:ascii="Arial" w:hAnsi="Arial" w:cs="Arial"/>
          <w:b/>
          <w:sz w:val="40"/>
          <w:szCs w:val="40"/>
        </w:rPr>
      </w:pPr>
      <w:r w:rsidRPr="00EA6645">
        <w:rPr>
          <w:rFonts w:ascii="Arial" w:hAnsi="Arial" w:cs="Arial"/>
          <w:b/>
          <w:sz w:val="40"/>
          <w:szCs w:val="40"/>
        </w:rPr>
        <w:t>Tamariska-domb</w:t>
      </w:r>
    </w:p>
    <w:p w:rsidR="00EF6F6A" w:rsidRPr="00943850" w:rsidRDefault="00644857" w:rsidP="007F7082">
      <w:pPr>
        <w:spacing w:after="600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943850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 wp14:anchorId="1661BDE4" wp14:editId="3EBE99E3">
            <wp:simplePos x="0" y="0"/>
            <wp:positionH relativeFrom="column">
              <wp:posOffset>4699000</wp:posOffset>
            </wp:positionH>
            <wp:positionV relativeFrom="paragraph">
              <wp:posOffset>1285240</wp:posOffset>
            </wp:positionV>
            <wp:extent cx="1349375" cy="1799590"/>
            <wp:effectExtent l="0" t="0" r="3175" b="0"/>
            <wp:wrapSquare wrapText="left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áránypirosító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41D4" w:rsidRPr="00943850">
        <w:rPr>
          <w:rFonts w:ascii="Times New Roman" w:hAnsi="Times New Roman" w:cs="Times New Roman"/>
          <w:sz w:val="24"/>
          <w:szCs w:val="24"/>
        </w:rPr>
        <w:t>Országos jelentőségű védett természeti terület lett a Tamariska-domb</w:t>
      </w:r>
      <w:r w:rsidR="005A0C71" w:rsidRPr="00943850">
        <w:rPr>
          <w:rFonts w:ascii="Times New Roman" w:hAnsi="Times New Roman" w:cs="Times New Roman"/>
          <w:sz w:val="24"/>
          <w:szCs w:val="24"/>
        </w:rPr>
        <w:t xml:space="preserve"> </w:t>
      </w:r>
      <w:r w:rsidR="005A0C71" w:rsidRPr="00943850">
        <w:rPr>
          <w:rFonts w:ascii="Times New Roman" w:hAnsi="Times New Roman" w:cs="Times New Roman"/>
          <w:b/>
          <w:i/>
          <w:sz w:val="24"/>
          <w:szCs w:val="24"/>
        </w:rPr>
        <w:t>Budapest XXI</w:t>
      </w:r>
      <w:r w:rsidR="005A0C71" w:rsidRPr="00943850">
        <w:rPr>
          <w:rFonts w:ascii="Times New Roman" w:hAnsi="Times New Roman" w:cs="Times New Roman"/>
          <w:sz w:val="24"/>
          <w:szCs w:val="24"/>
        </w:rPr>
        <w:t xml:space="preserve">. kerületében, </w:t>
      </w:r>
      <w:r w:rsidR="00D941D4" w:rsidRPr="00943850">
        <w:rPr>
          <w:rFonts w:ascii="Times New Roman" w:hAnsi="Times New Roman" w:cs="Times New Roman"/>
          <w:sz w:val="24"/>
          <w:szCs w:val="24"/>
        </w:rPr>
        <w:t xml:space="preserve">a </w:t>
      </w:r>
      <w:r w:rsidR="005A0C71" w:rsidRPr="00943850">
        <w:rPr>
          <w:rFonts w:ascii="Times New Roman" w:hAnsi="Times New Roman" w:cs="Times New Roman"/>
          <w:b/>
          <w:i/>
          <w:sz w:val="24"/>
          <w:szCs w:val="24"/>
        </w:rPr>
        <w:t>Csepelen</w:t>
      </w:r>
      <w:r w:rsidR="005A0C71" w:rsidRPr="00943850">
        <w:rPr>
          <w:rFonts w:ascii="Times New Roman" w:hAnsi="Times New Roman" w:cs="Times New Roman"/>
          <w:sz w:val="24"/>
          <w:szCs w:val="24"/>
        </w:rPr>
        <w:t xml:space="preserve"> található homokbucka, amely a jégkorszak végén, a földtörténeti jelenkor elején alakult ki. Területén megtalálható a homokigyep-életközösség</w:t>
      </w:r>
      <w:r w:rsidR="000A50D2" w:rsidRPr="00943850">
        <w:rPr>
          <w:rFonts w:ascii="Times New Roman" w:hAnsi="Times New Roman" w:cs="Times New Roman"/>
          <w:sz w:val="24"/>
          <w:szCs w:val="24"/>
        </w:rPr>
        <w:t xml:space="preserve"> is</w:t>
      </w:r>
      <w:r w:rsidR="005A0C71" w:rsidRPr="00943850">
        <w:rPr>
          <w:rFonts w:ascii="Times New Roman" w:hAnsi="Times New Roman" w:cs="Times New Roman"/>
          <w:sz w:val="24"/>
          <w:szCs w:val="24"/>
        </w:rPr>
        <w:t xml:space="preserve">, amelyben számos védett </w:t>
      </w:r>
      <w:r w:rsidR="005A0C71" w:rsidRPr="00943850">
        <w:rPr>
          <w:rFonts w:ascii="Times New Roman" w:hAnsi="Times New Roman" w:cs="Times New Roman"/>
          <w:i/>
          <w:sz w:val="24"/>
          <w:szCs w:val="24"/>
        </w:rPr>
        <w:t>növény</w:t>
      </w:r>
      <w:r w:rsidR="005A0C71" w:rsidRPr="00943850">
        <w:rPr>
          <w:rFonts w:ascii="Times New Roman" w:hAnsi="Times New Roman" w:cs="Times New Roman"/>
          <w:sz w:val="24"/>
          <w:szCs w:val="24"/>
        </w:rPr>
        <w:t xml:space="preserve">- és </w:t>
      </w:r>
      <w:r w:rsidR="005A0C71" w:rsidRPr="00943850">
        <w:rPr>
          <w:rFonts w:ascii="Times New Roman" w:hAnsi="Times New Roman" w:cs="Times New Roman"/>
          <w:i/>
          <w:sz w:val="24"/>
          <w:szCs w:val="24"/>
        </w:rPr>
        <w:t xml:space="preserve">állatfaj </w:t>
      </w:r>
      <w:r w:rsidR="005A0C71" w:rsidRPr="00943850">
        <w:rPr>
          <w:rFonts w:ascii="Times New Roman" w:hAnsi="Times New Roman" w:cs="Times New Roman"/>
          <w:sz w:val="24"/>
          <w:szCs w:val="24"/>
        </w:rPr>
        <w:t>található</w:t>
      </w:r>
      <w:r w:rsidR="000A50D2" w:rsidRPr="00943850">
        <w:rPr>
          <w:rFonts w:ascii="Times New Roman" w:hAnsi="Times New Roman" w:cs="Times New Roman"/>
          <w:sz w:val="24"/>
          <w:szCs w:val="24"/>
        </w:rPr>
        <w:t>.</w:t>
      </w:r>
    </w:p>
    <w:p w:rsidR="00F14380" w:rsidRPr="00EA6645" w:rsidRDefault="00F14380" w:rsidP="00F14380">
      <w:pPr>
        <w:spacing w:before="600" w:after="0"/>
        <w:jc w:val="both"/>
        <w:rPr>
          <w:rFonts w:ascii="Arial" w:hAnsi="Arial" w:cs="Arial"/>
          <w:b/>
          <w:sz w:val="28"/>
          <w:szCs w:val="28"/>
        </w:rPr>
      </w:pPr>
      <w:r w:rsidRPr="00EA6645">
        <w:rPr>
          <w:rFonts w:ascii="Arial" w:hAnsi="Arial" w:cs="Arial"/>
          <w:b/>
          <w:sz w:val="28"/>
          <w:szCs w:val="28"/>
        </w:rPr>
        <w:t>Báránypirosító</w:t>
      </w:r>
    </w:p>
    <w:p w:rsidR="00F14380" w:rsidRPr="00943850" w:rsidRDefault="000171EF" w:rsidP="00650D55">
      <w:pPr>
        <w:spacing w:after="6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850">
        <w:rPr>
          <w:rFonts w:ascii="Times New Roman" w:hAnsi="Times New Roman" w:cs="Times New Roman"/>
          <w:sz w:val="24"/>
          <w:szCs w:val="24"/>
        </w:rPr>
        <w:t>Évelő növény.</w:t>
      </w:r>
      <w:r w:rsidR="00F14380" w:rsidRPr="00943850">
        <w:rPr>
          <w:rFonts w:ascii="Times New Roman" w:hAnsi="Times New Roman" w:cs="Times New Roman"/>
          <w:sz w:val="24"/>
          <w:szCs w:val="24"/>
        </w:rPr>
        <w:t xml:space="preserve"> A meleget és a meszes, jó vízvezető talajokat kedvelő, síksági-dombvidéki faj, amely Magyarországon főleg mészkedvelő és a homoki réteken nő.</w:t>
      </w:r>
      <w:r w:rsidR="00644857" w:rsidRPr="00943850">
        <w:rPr>
          <w:rFonts w:ascii="Times New Roman" w:hAnsi="Times New Roman" w:cs="Times New Roman"/>
          <w:sz w:val="24"/>
          <w:szCs w:val="24"/>
        </w:rPr>
        <w:t xml:space="preserve"> Karószerű, kevéssé elágazó, többfejű gyökere, ill. gyöktörzse 25 cm hosszúra, a csúcsán 1,5 cm vastagra nőhet. A gyökér könnyen lehámló kérge sötétbarna, és sok dús, sötétpiros festékanyagot tartalmaz</w:t>
      </w:r>
      <w:r w:rsidRPr="00943850">
        <w:rPr>
          <w:rFonts w:ascii="Times New Roman" w:hAnsi="Times New Roman" w:cs="Times New Roman"/>
          <w:sz w:val="24"/>
          <w:szCs w:val="24"/>
        </w:rPr>
        <w:t>.</w:t>
      </w:r>
    </w:p>
    <w:p w:rsidR="00650D55" w:rsidRPr="00EA6645" w:rsidRDefault="00650D55" w:rsidP="00650D55">
      <w:pPr>
        <w:spacing w:before="600" w:after="0"/>
        <w:jc w:val="both"/>
        <w:rPr>
          <w:rFonts w:ascii="Arial" w:hAnsi="Arial" w:cs="Arial"/>
          <w:b/>
          <w:sz w:val="28"/>
          <w:szCs w:val="28"/>
        </w:rPr>
      </w:pPr>
      <w:r w:rsidRPr="00EA6645">
        <w:rPr>
          <w:rFonts w:ascii="Arial" w:hAnsi="Arial" w:cs="Arial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61312" behindDoc="0" locked="0" layoutInCell="1" allowOverlap="1" wp14:anchorId="78FF8559" wp14:editId="7DABAA4E">
            <wp:simplePos x="0" y="0"/>
            <wp:positionH relativeFrom="column">
              <wp:posOffset>-4445</wp:posOffset>
            </wp:positionH>
            <wp:positionV relativeFrom="paragraph">
              <wp:posOffset>100330</wp:posOffset>
            </wp:positionV>
            <wp:extent cx="2399665" cy="1799590"/>
            <wp:effectExtent l="0" t="0" r="635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sakos-sásk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6645">
        <w:rPr>
          <w:rFonts w:ascii="Arial" w:hAnsi="Arial" w:cs="Arial"/>
          <w:b/>
          <w:sz w:val="28"/>
          <w:szCs w:val="28"/>
        </w:rPr>
        <w:t>Sisakos sáska</w:t>
      </w:r>
    </w:p>
    <w:p w:rsidR="00A03E3C" w:rsidRPr="003049FD" w:rsidRDefault="00650D55" w:rsidP="00650D55">
      <w:pPr>
        <w:spacing w:after="6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49FD">
        <w:rPr>
          <w:rFonts w:ascii="Times New Roman" w:hAnsi="Times New Roman" w:cs="Times New Roman"/>
          <w:sz w:val="24"/>
          <w:szCs w:val="24"/>
        </w:rPr>
        <w:t>24-45 mm. A fej csúcsa rendkívüli módon megnyúlt. A homlok és a fejtető oldalról tekintve hegyesszöget zár be egymással. A csáp a tövén kiszélesedett. Lábai igen hosszúak, vékonyak. A 2. szárny átlátszó. Túlnyomóan homokos vagy kötött talajú területeken, kopár legelőkön néha gyakori, de nem tömeges. A hím repülve gyenge kereplő-csörgő hangot hallat.</w:t>
      </w:r>
    </w:p>
    <w:sectPr w:rsidR="00A03E3C" w:rsidRPr="003049FD" w:rsidSect="001751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81" w:rsidRDefault="00755281" w:rsidP="005A0C71">
      <w:pPr>
        <w:spacing w:after="0" w:line="240" w:lineRule="auto"/>
      </w:pPr>
      <w:r>
        <w:separator/>
      </w:r>
    </w:p>
  </w:endnote>
  <w:endnote w:type="continuationSeparator" w:id="0">
    <w:p w:rsidR="00755281" w:rsidRDefault="00755281" w:rsidP="005A0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FD" w:rsidRDefault="003B03F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6F" w:rsidRPr="003B03FD" w:rsidRDefault="00C41A6F" w:rsidP="00C41A6F">
    <w:pPr>
      <w:pStyle w:val="llb"/>
      <w:pBdr>
        <w:top w:val="threeDEmboss" w:sz="24" w:space="1" w:color="83A343"/>
      </w:pBdr>
      <w:jc w:val="center"/>
      <w:rPr>
        <w:rFonts w:ascii="Times New Roman" w:hAnsi="Times New Roman" w:cs="Times New Roman"/>
        <w:color w:val="76923C" w:themeColor="accent3" w:themeShade="BF"/>
        <w:sz w:val="24"/>
        <w:szCs w:val="24"/>
      </w:rPr>
    </w:pPr>
    <w:r w:rsidRPr="003B03FD">
      <w:rPr>
        <w:rFonts w:ascii="Times New Roman" w:hAnsi="Times New Roman" w:cs="Times New Roman"/>
        <w:color w:val="76923C" w:themeColor="accent3" w:themeShade="BF"/>
        <w:sz w:val="24"/>
        <w:szCs w:val="24"/>
      </w:rPr>
      <w:t xml:space="preserve">- </w:t>
    </w:r>
    <w:r w:rsidRPr="003B03FD">
      <w:rPr>
        <w:rFonts w:ascii="Times New Roman" w:hAnsi="Times New Roman" w:cs="Times New Roman"/>
        <w:color w:val="76923C" w:themeColor="accent3" w:themeShade="BF"/>
        <w:sz w:val="24"/>
        <w:szCs w:val="24"/>
      </w:rPr>
      <w:fldChar w:fldCharType="begin"/>
    </w:r>
    <w:r w:rsidRPr="003B03FD">
      <w:rPr>
        <w:rFonts w:ascii="Times New Roman" w:hAnsi="Times New Roman" w:cs="Times New Roman"/>
        <w:color w:val="76923C" w:themeColor="accent3" w:themeShade="BF"/>
        <w:sz w:val="24"/>
        <w:szCs w:val="24"/>
      </w:rPr>
      <w:instrText>PAGE   \* MERGEFORMAT</w:instrText>
    </w:r>
    <w:r w:rsidRPr="003B03FD">
      <w:rPr>
        <w:rFonts w:ascii="Times New Roman" w:hAnsi="Times New Roman" w:cs="Times New Roman"/>
        <w:color w:val="76923C" w:themeColor="accent3" w:themeShade="BF"/>
        <w:sz w:val="24"/>
        <w:szCs w:val="24"/>
      </w:rPr>
      <w:fldChar w:fldCharType="separate"/>
    </w:r>
    <w:r w:rsidR="008B0D9F">
      <w:rPr>
        <w:rFonts w:ascii="Times New Roman" w:hAnsi="Times New Roman" w:cs="Times New Roman"/>
        <w:noProof/>
        <w:color w:val="76923C" w:themeColor="accent3" w:themeShade="BF"/>
        <w:sz w:val="24"/>
        <w:szCs w:val="24"/>
      </w:rPr>
      <w:t>1</w:t>
    </w:r>
    <w:r w:rsidRPr="003B03FD">
      <w:rPr>
        <w:rFonts w:ascii="Times New Roman" w:hAnsi="Times New Roman" w:cs="Times New Roman"/>
        <w:color w:val="76923C" w:themeColor="accent3" w:themeShade="BF"/>
        <w:sz w:val="24"/>
        <w:szCs w:val="24"/>
      </w:rPr>
      <w:fldChar w:fldCharType="end"/>
    </w:r>
    <w:r w:rsidRPr="003B03FD">
      <w:rPr>
        <w:rFonts w:ascii="Times New Roman" w:hAnsi="Times New Roman" w:cs="Times New Roman"/>
        <w:color w:val="76923C" w:themeColor="accent3" w:themeShade="BF"/>
        <w:sz w:val="24"/>
        <w:szCs w:val="24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FD" w:rsidRDefault="003B03F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81" w:rsidRDefault="00755281" w:rsidP="005A0C71">
      <w:pPr>
        <w:spacing w:after="0" w:line="240" w:lineRule="auto"/>
      </w:pPr>
      <w:r>
        <w:separator/>
      </w:r>
    </w:p>
  </w:footnote>
  <w:footnote w:type="continuationSeparator" w:id="0">
    <w:p w:rsidR="00755281" w:rsidRDefault="00755281" w:rsidP="005A0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FD" w:rsidRDefault="003B03F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71" w:rsidRPr="005A0C71" w:rsidRDefault="005A0C71" w:rsidP="005A0C71">
    <w:pPr>
      <w:pStyle w:val="lfej"/>
      <w:pBdr>
        <w:bottom w:val="threeDEmboss" w:sz="24" w:space="1" w:color="76923C" w:themeColor="accent3" w:themeShade="BF"/>
      </w:pBdr>
      <w:jc w:val="center"/>
      <w:rPr>
        <w:rFonts w:ascii="Arial" w:hAnsi="Arial" w:cs="Arial"/>
        <w:b/>
        <w:smallCaps/>
        <w:color w:val="83A343"/>
        <w:spacing w:val="100"/>
        <w:sz w:val="32"/>
        <w:szCs w:val="32"/>
      </w:rPr>
    </w:pPr>
    <w:r w:rsidRPr="005A0C71">
      <w:rPr>
        <w:rFonts w:ascii="Arial" w:hAnsi="Arial" w:cs="Arial"/>
        <w:b/>
        <w:smallCaps/>
        <w:color w:val="83A343"/>
        <w:spacing w:val="100"/>
        <w:sz w:val="32"/>
        <w:szCs w:val="32"/>
      </w:rPr>
      <w:t>Magyarország nemzeti parkjai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FD" w:rsidRDefault="003B03F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71"/>
    <w:rsid w:val="000171EF"/>
    <w:rsid w:val="000A50D2"/>
    <w:rsid w:val="000B0865"/>
    <w:rsid w:val="00123B9B"/>
    <w:rsid w:val="00125D10"/>
    <w:rsid w:val="00175146"/>
    <w:rsid w:val="001F7190"/>
    <w:rsid w:val="002D70CE"/>
    <w:rsid w:val="003049FD"/>
    <w:rsid w:val="00344BD4"/>
    <w:rsid w:val="00382CDC"/>
    <w:rsid w:val="003B03FD"/>
    <w:rsid w:val="004B15F8"/>
    <w:rsid w:val="004E4D72"/>
    <w:rsid w:val="005A0C71"/>
    <w:rsid w:val="00644857"/>
    <w:rsid w:val="00650D55"/>
    <w:rsid w:val="00755281"/>
    <w:rsid w:val="007F7082"/>
    <w:rsid w:val="008304E4"/>
    <w:rsid w:val="00841D31"/>
    <w:rsid w:val="008B0D9F"/>
    <w:rsid w:val="0090029E"/>
    <w:rsid w:val="0091768A"/>
    <w:rsid w:val="00943850"/>
    <w:rsid w:val="00A03E3C"/>
    <w:rsid w:val="00AE6FA1"/>
    <w:rsid w:val="00B86059"/>
    <w:rsid w:val="00C41A6F"/>
    <w:rsid w:val="00C913F3"/>
    <w:rsid w:val="00CA65D6"/>
    <w:rsid w:val="00D169CA"/>
    <w:rsid w:val="00D941D4"/>
    <w:rsid w:val="00E65955"/>
    <w:rsid w:val="00EA6645"/>
    <w:rsid w:val="00EF6F6A"/>
    <w:rsid w:val="00F14380"/>
    <w:rsid w:val="00F4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color w:val="FFFFF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4BD4"/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A0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0C71"/>
    <w:rPr>
      <w:color w:val="auto"/>
    </w:rPr>
  </w:style>
  <w:style w:type="paragraph" w:styleId="llb">
    <w:name w:val="footer"/>
    <w:basedOn w:val="Norml"/>
    <w:link w:val="llbChar"/>
    <w:uiPriority w:val="99"/>
    <w:unhideWhenUsed/>
    <w:rsid w:val="005A0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0C71"/>
    <w:rPr>
      <w:color w:val="auto"/>
    </w:rPr>
  </w:style>
  <w:style w:type="table" w:styleId="Rcsostblzat">
    <w:name w:val="Table Grid"/>
    <w:basedOn w:val="Normltblzat"/>
    <w:uiPriority w:val="59"/>
    <w:rsid w:val="00A03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B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F8"/>
    <w:rPr>
      <w:rFonts w:ascii="Tahoma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color w:val="FFFFF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4BD4"/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A0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0C71"/>
    <w:rPr>
      <w:color w:val="auto"/>
    </w:rPr>
  </w:style>
  <w:style w:type="paragraph" w:styleId="llb">
    <w:name w:val="footer"/>
    <w:basedOn w:val="Norml"/>
    <w:link w:val="llbChar"/>
    <w:uiPriority w:val="99"/>
    <w:unhideWhenUsed/>
    <w:rsid w:val="005A0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0C71"/>
    <w:rPr>
      <w:color w:val="auto"/>
    </w:rPr>
  </w:style>
  <w:style w:type="table" w:styleId="Rcsostblzat">
    <w:name w:val="Table Grid"/>
    <w:basedOn w:val="Normltblzat"/>
    <w:uiPriority w:val="59"/>
    <w:rsid w:val="00A03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B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F8"/>
    <w:rPr>
      <w:rFonts w:ascii="Tahoma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6419">
      <w:bodyDiv w:val="1"/>
      <w:marLeft w:val="0"/>
      <w:marRight w:val="0"/>
      <w:marTop w:val="300"/>
      <w:marBottom w:val="30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535848">
                  <w:marLeft w:val="135"/>
                  <w:marRight w:val="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971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7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3417">
              <w:marLeft w:val="24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  <w:divsChild>
                <w:div w:id="74129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70930">
              <w:marLeft w:val="24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  <w:divsChild>
                <w:div w:id="120370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0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176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AAAAAA"/>
                        <w:left w:val="single" w:sz="6" w:space="4" w:color="AAAAAA"/>
                        <w:bottom w:val="single" w:sz="6" w:space="4" w:color="AAAAAA"/>
                        <w:right w:val="single" w:sz="6" w:space="4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Rózsa</cp:lastModifiedBy>
  <cp:revision>4</cp:revision>
  <cp:lastPrinted>2013-02-23T09:46:00Z</cp:lastPrinted>
  <dcterms:created xsi:type="dcterms:W3CDTF">2013-02-19T07:21:00Z</dcterms:created>
  <dcterms:modified xsi:type="dcterms:W3CDTF">2013-02-23T09:47:00Z</dcterms:modified>
</cp:coreProperties>
</file>