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08" w:rsidRDefault="00144108" w:rsidP="00CD23BA">
      <w:pPr>
        <w:spacing w:before="360" w:line="360" w:lineRule="auto"/>
        <w:ind w:firstLine="426"/>
        <w:jc w:val="both"/>
      </w:pPr>
      <w:r>
        <w:t>Iskolánk büféje szeptembertől megújult formában várja kedves ven</w:t>
      </w:r>
      <w:r w:rsidR="001D758E">
        <w:t xml:space="preserve">dégeit. Még szélesebb </w:t>
      </w:r>
      <w:proofErr w:type="gramStart"/>
      <w:r w:rsidR="001D758E">
        <w:t xml:space="preserve">választék </w:t>
      </w:r>
      <w:r>
        <w:t>kedvező</w:t>
      </w:r>
      <w:proofErr w:type="gramEnd"/>
      <w:r>
        <w:t xml:space="preserve"> áron. </w:t>
      </w:r>
      <w:proofErr w:type="gramStart"/>
      <w:r>
        <w:t>Ezentúl</w:t>
      </w:r>
      <w:proofErr w:type="gramEnd"/>
      <w:r>
        <w:t xml:space="preserve"> büfénk </w:t>
      </w:r>
      <w:r>
        <w:rPr>
          <w:i/>
          <w:u w:val="double"/>
        </w:rPr>
        <w:t>délután is nyitva</w:t>
      </w:r>
      <w:r>
        <w:t xml:space="preserve"> tart. Minden nap friss péksütemények, szendvicsek bő választékával várunk titeket és iskolánk minden dolgozóját.</w:t>
      </w:r>
    </w:p>
    <w:p w:rsidR="00144108" w:rsidRDefault="00013B7D" w:rsidP="00013B7D">
      <w:pPr>
        <w:spacing w:before="120" w:line="360" w:lineRule="auto"/>
        <w:ind w:firstLine="425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75A828" wp14:editId="2AC0EBC3">
            <wp:simplePos x="0" y="0"/>
            <wp:positionH relativeFrom="column">
              <wp:posOffset>4850765</wp:posOffset>
            </wp:positionH>
            <wp:positionV relativeFrom="paragraph">
              <wp:posOffset>537845</wp:posOffset>
            </wp:positionV>
            <wp:extent cx="1209675" cy="1008208"/>
            <wp:effectExtent l="0" t="0" r="0" b="190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zza-cartoon-photoxpress_18240012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08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4108">
        <w:t>Az egészséges életmód, tá</w:t>
      </w:r>
      <w:r w:rsidR="00B84387">
        <w:t>p</w:t>
      </w:r>
      <w:r w:rsidR="00144108">
        <w:t>lálkozás számunkra is fon</w:t>
      </w:r>
      <w:r w:rsidR="00E701E3">
        <w:t>tos. Ebben szeretnénk segíteni n</w:t>
      </w:r>
      <w:r w:rsidR="00144108">
        <w:t xml:space="preserve">ektek, ezért a következő termékeket szeptembertől </w:t>
      </w:r>
      <w:r w:rsidR="00144108" w:rsidRPr="00E46076">
        <w:rPr>
          <w:smallCaps/>
          <w:sz w:val="32"/>
          <w:szCs w:val="32"/>
        </w:rPr>
        <w:t>nem áruljuk</w:t>
      </w:r>
      <w:r w:rsidR="0020082B" w:rsidRPr="00E46076">
        <w:rPr>
          <w:rStyle w:val="Lbjegyzet-hivatkozs"/>
          <w:sz w:val="32"/>
          <w:szCs w:val="32"/>
        </w:rPr>
        <w:footnoteReference w:customMarkFollows="1" w:id="1"/>
        <w:t>*</w:t>
      </w:r>
      <w:proofErr w:type="gramStart"/>
      <w:r w:rsidR="004C4208" w:rsidRPr="00E46076">
        <w:rPr>
          <w:sz w:val="32"/>
          <w:szCs w:val="32"/>
        </w:rPr>
        <w:t>:</w:t>
      </w:r>
      <w:r w:rsidR="00287E16" w:rsidRPr="00E46076">
        <w:rPr>
          <w:sz w:val="32"/>
          <w:szCs w:val="32"/>
        </w:rPr>
        <w:t xml:space="preserve">  </w:t>
      </w:r>
      <w:r w:rsidR="00144108" w:rsidRPr="00E46076">
        <w:rPr>
          <w:smallCaps/>
          <w:sz w:val="32"/>
          <w:szCs w:val="32"/>
          <w:bdr w:val="single" w:sz="4" w:space="0" w:color="auto"/>
        </w:rPr>
        <w:t>chips</w:t>
      </w:r>
      <w:proofErr w:type="gramEnd"/>
      <w:r w:rsidR="00144108" w:rsidRPr="00E46076">
        <w:rPr>
          <w:smallCaps/>
          <w:sz w:val="32"/>
          <w:szCs w:val="32"/>
          <w:bdr w:val="single" w:sz="4" w:space="0" w:color="auto"/>
        </w:rPr>
        <w:t>, kóla, csoki</w:t>
      </w:r>
    </w:p>
    <w:p w:rsidR="00144108" w:rsidRDefault="00013B7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8A33900" wp14:editId="58CE9282">
                <wp:simplePos x="0" y="0"/>
                <wp:positionH relativeFrom="column">
                  <wp:posOffset>1816735</wp:posOffset>
                </wp:positionH>
                <wp:positionV relativeFrom="paragraph">
                  <wp:posOffset>4445</wp:posOffset>
                </wp:positionV>
                <wp:extent cx="2286000" cy="640080"/>
                <wp:effectExtent l="0" t="0" r="0" b="0"/>
                <wp:wrapNone/>
                <wp:docPr id="1" name="WordArt 2" descr="Keskeny függőleg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86000" cy="640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94C61" w:rsidRDefault="00C94C61" w:rsidP="00C94C61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hadow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808080"/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Árlap</w:t>
                            </w:r>
                          </w:p>
                        </w:txbxContent>
                      </wps:txbx>
                      <wps:bodyPr wrap="square" numCol="1" fromWordArt="1">
                        <a:prstTxWarp prst="textCurveUp">
                          <a:avLst>
                            <a:gd name="adj" fmla="val 403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A33900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Keskeny függőleges" style="position:absolute;margin-left:143.05pt;margin-top:.35pt;width:180pt;height:5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" o:allowincell="f" filled="f" stroked="f">
                <o:lock v:ext="edit" shapetype="t"/>
                <v:textbox style="mso-fit-shape-to-text:t">
                  <w:txbxContent>
                    <w:p w:rsidR="00C94C61" w:rsidRDefault="00C94C61" w:rsidP="00C94C61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shadow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808080"/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Árlap</w:t>
                      </w:r>
                    </w:p>
                  </w:txbxContent>
                </v:textbox>
              </v:shape>
            </w:pict>
          </mc:Fallback>
        </mc:AlternateContent>
      </w:r>
    </w:p>
    <w:p w:rsidR="00144108" w:rsidRDefault="00144108"/>
    <w:p w:rsidR="00144108" w:rsidRDefault="00144108"/>
    <w:p w:rsidR="00144108" w:rsidRDefault="00144108"/>
    <w:p w:rsidR="00144108" w:rsidRDefault="00144108"/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3685"/>
      </w:tblGrid>
      <w:tr w:rsidR="00144108">
        <w:tc>
          <w:tcPr>
            <w:tcW w:w="4536" w:type="dxa"/>
          </w:tcPr>
          <w:p w:rsidR="00144108" w:rsidRDefault="00144108">
            <w:pPr>
              <w:pStyle w:val="Cmsor1"/>
              <w:spacing w:line="480" w:lineRule="auto"/>
              <w:ind w:left="213" w:hanging="141"/>
              <w:rPr>
                <w:sz w:val="28"/>
              </w:rPr>
            </w:pPr>
            <w:r>
              <w:rPr>
                <w:sz w:val="28"/>
              </w:rPr>
              <w:t>Italok</w:t>
            </w:r>
          </w:p>
        </w:tc>
        <w:tc>
          <w:tcPr>
            <w:tcW w:w="3685" w:type="dxa"/>
          </w:tcPr>
          <w:p w:rsidR="00144108" w:rsidRDefault="00144108">
            <w:pPr>
              <w:pStyle w:val="Cmsor1"/>
              <w:spacing w:line="480" w:lineRule="auto"/>
              <w:rPr>
                <w:sz w:val="28"/>
              </w:rPr>
            </w:pPr>
            <w:r>
              <w:rPr>
                <w:sz w:val="28"/>
              </w:rPr>
              <w:t>Ételek</w:t>
            </w:r>
          </w:p>
        </w:tc>
      </w:tr>
      <w:tr w:rsidR="00144108">
        <w:tc>
          <w:tcPr>
            <w:tcW w:w="4536" w:type="dxa"/>
          </w:tcPr>
          <w:p w:rsidR="00144108" w:rsidRDefault="00144108">
            <w:pPr>
              <w:numPr>
                <w:ilvl w:val="0"/>
                <w:numId w:val="1"/>
              </w:numPr>
              <w:tabs>
                <w:tab w:val="clear" w:pos="360"/>
                <w:tab w:val="num" w:pos="639"/>
                <w:tab w:val="right" w:pos="3544"/>
              </w:tabs>
              <w:spacing w:line="480" w:lineRule="auto"/>
              <w:ind w:left="213" w:hanging="141"/>
            </w:pPr>
            <w:r>
              <w:t>Tej, Kakaó (</w:t>
            </w:r>
            <w:smartTag w:uri="urn:schemas-microsoft-com:office:smarttags" w:element="metricconverter">
              <w:smartTagPr>
                <w:attr w:name="ProductID" w:val="2 dl"/>
              </w:smartTagPr>
              <w:r>
                <w:t>2 dl</w:t>
              </w:r>
            </w:smartTag>
            <w:r>
              <w:t xml:space="preserve">) </w:t>
            </w:r>
            <w:r>
              <w:tab/>
            </w:r>
            <w:smartTag w:uri="urn:schemas-microsoft-com:office:smarttags" w:element="metricconverter">
              <w:smartTagPr>
                <w:attr w:name="ProductID" w:val="60 Ft"/>
              </w:smartTagPr>
              <w:r>
                <w:t>60 Ft</w:t>
              </w:r>
            </w:smartTag>
          </w:p>
        </w:tc>
        <w:tc>
          <w:tcPr>
            <w:tcW w:w="3685" w:type="dxa"/>
          </w:tcPr>
          <w:p w:rsidR="00144108" w:rsidRDefault="00A41398">
            <w:pPr>
              <w:numPr>
                <w:ilvl w:val="0"/>
                <w:numId w:val="1"/>
              </w:numPr>
              <w:tabs>
                <w:tab w:val="right" w:pos="3332"/>
              </w:tabs>
              <w:spacing w:line="480" w:lineRule="auto"/>
            </w:pPr>
            <w:r>
              <w:t xml:space="preserve">Hot dog </w:t>
            </w:r>
            <w:r>
              <w:tab/>
            </w:r>
            <w:smartTag w:uri="urn:schemas-microsoft-com:office:smarttags" w:element="metricconverter">
              <w:smartTagPr>
                <w:attr w:name="ProductID" w:val="120 Ft"/>
              </w:smartTagPr>
              <w:r>
                <w:t>1</w:t>
              </w:r>
              <w:r w:rsidR="00144108">
                <w:t>20 Ft</w:t>
              </w:r>
            </w:smartTag>
          </w:p>
        </w:tc>
      </w:tr>
      <w:tr w:rsidR="00144108">
        <w:tc>
          <w:tcPr>
            <w:tcW w:w="4536" w:type="dxa"/>
          </w:tcPr>
          <w:p w:rsidR="00144108" w:rsidRDefault="00144108">
            <w:pPr>
              <w:numPr>
                <w:ilvl w:val="0"/>
                <w:numId w:val="1"/>
              </w:numPr>
              <w:tabs>
                <w:tab w:val="clear" w:pos="360"/>
                <w:tab w:val="num" w:pos="639"/>
                <w:tab w:val="right" w:pos="3544"/>
              </w:tabs>
              <w:spacing w:line="480" w:lineRule="auto"/>
              <w:ind w:left="213" w:hanging="141"/>
            </w:pPr>
            <w:r>
              <w:t>Ásványvíz (</w:t>
            </w:r>
            <w:smartTag w:uri="urn:schemas-microsoft-com:office:smarttags" w:element="metricconverter">
              <w:smartTagPr>
                <w:attr w:name="ProductID" w:val="2 dl"/>
              </w:smartTagPr>
              <w:r>
                <w:t>2 dl</w:t>
              </w:r>
            </w:smartTag>
            <w:r>
              <w:t xml:space="preserve">) </w:t>
            </w:r>
            <w:r>
              <w:tab/>
            </w:r>
            <w:smartTag w:uri="urn:schemas-microsoft-com:office:smarttags" w:element="metricconverter">
              <w:smartTagPr>
                <w:attr w:name="ProductID" w:val="40 Ft"/>
              </w:smartTagPr>
              <w:r>
                <w:t>40 Ft</w:t>
              </w:r>
            </w:smartTag>
          </w:p>
        </w:tc>
        <w:tc>
          <w:tcPr>
            <w:tcW w:w="3685" w:type="dxa"/>
          </w:tcPr>
          <w:p w:rsidR="00144108" w:rsidRDefault="00144108">
            <w:pPr>
              <w:numPr>
                <w:ilvl w:val="0"/>
                <w:numId w:val="1"/>
              </w:numPr>
              <w:tabs>
                <w:tab w:val="right" w:pos="2907"/>
              </w:tabs>
              <w:spacing w:line="480" w:lineRule="auto"/>
            </w:pPr>
            <w:r>
              <w:t xml:space="preserve">Sajtos sonkás szendvics </w:t>
            </w:r>
            <w:r>
              <w:tab/>
            </w:r>
            <w:smartTag w:uri="urn:schemas-microsoft-com:office:smarttags" w:element="metricconverter">
              <w:smartTagPr>
                <w:attr w:name="ProductID" w:val="150 Ft"/>
              </w:smartTagPr>
              <w:r>
                <w:t>150 Ft</w:t>
              </w:r>
            </w:smartTag>
          </w:p>
        </w:tc>
      </w:tr>
      <w:tr w:rsidR="00144108">
        <w:tc>
          <w:tcPr>
            <w:tcW w:w="4536" w:type="dxa"/>
          </w:tcPr>
          <w:p w:rsidR="00144108" w:rsidRDefault="00144108">
            <w:pPr>
              <w:numPr>
                <w:ilvl w:val="0"/>
                <w:numId w:val="1"/>
              </w:numPr>
              <w:tabs>
                <w:tab w:val="clear" w:pos="360"/>
                <w:tab w:val="num" w:pos="639"/>
                <w:tab w:val="right" w:pos="3544"/>
              </w:tabs>
              <w:spacing w:line="480" w:lineRule="auto"/>
              <w:ind w:left="213" w:hanging="141"/>
            </w:pPr>
            <w:r>
              <w:t>Rostos üdítő (</w:t>
            </w:r>
            <w:smartTag w:uri="urn:schemas-microsoft-com:office:smarttags" w:element="metricconverter">
              <w:smartTagPr>
                <w:attr w:name="ProductID" w:val="1 dl"/>
              </w:smartTagPr>
              <w:r>
                <w:t>1 dl</w:t>
              </w:r>
            </w:smartTag>
            <w:r>
              <w:t xml:space="preserve">) </w:t>
            </w:r>
            <w:r>
              <w:tab/>
            </w:r>
            <w:smartTag w:uri="urn:schemas-microsoft-com:office:smarttags" w:element="metricconverter">
              <w:smartTagPr>
                <w:attr w:name="ProductID" w:val="50 Ft"/>
              </w:smartTagPr>
              <w:r>
                <w:t>50 Ft</w:t>
              </w:r>
            </w:smartTag>
          </w:p>
        </w:tc>
        <w:tc>
          <w:tcPr>
            <w:tcW w:w="3685" w:type="dxa"/>
          </w:tcPr>
          <w:p w:rsidR="00144108" w:rsidRDefault="00144108">
            <w:pPr>
              <w:numPr>
                <w:ilvl w:val="0"/>
                <w:numId w:val="1"/>
              </w:numPr>
              <w:tabs>
                <w:tab w:val="right" w:pos="3332"/>
              </w:tabs>
              <w:spacing w:line="480" w:lineRule="auto"/>
            </w:pPr>
            <w:proofErr w:type="spellStart"/>
            <w:r>
              <w:t>Melegszendvics</w:t>
            </w:r>
            <w:proofErr w:type="spellEnd"/>
            <w:r>
              <w:t xml:space="preserve"> </w:t>
            </w:r>
            <w:r>
              <w:tab/>
            </w:r>
            <w:smartTag w:uri="urn:schemas-microsoft-com:office:smarttags" w:element="metricconverter">
              <w:smartTagPr>
                <w:attr w:name="ProductID" w:val="160 Ft"/>
              </w:smartTagPr>
              <w:r>
                <w:t>160 Ft</w:t>
              </w:r>
            </w:smartTag>
          </w:p>
        </w:tc>
      </w:tr>
      <w:tr w:rsidR="00144108">
        <w:tc>
          <w:tcPr>
            <w:tcW w:w="4536" w:type="dxa"/>
          </w:tcPr>
          <w:p w:rsidR="00144108" w:rsidRDefault="00144108">
            <w:pPr>
              <w:numPr>
                <w:ilvl w:val="0"/>
                <w:numId w:val="1"/>
              </w:numPr>
              <w:tabs>
                <w:tab w:val="clear" w:pos="360"/>
                <w:tab w:val="num" w:pos="639"/>
                <w:tab w:val="right" w:pos="3544"/>
              </w:tabs>
              <w:spacing w:line="480" w:lineRule="auto"/>
              <w:ind w:left="213" w:hanging="141"/>
            </w:pPr>
            <w:r>
              <w:t xml:space="preserve">Kávé tejszínnel </w:t>
            </w:r>
            <w:r>
              <w:tab/>
            </w:r>
            <w:smartTag w:uri="urn:schemas-microsoft-com:office:smarttags" w:element="metricconverter">
              <w:smartTagPr>
                <w:attr w:name="ProductID" w:val="80 Ft"/>
              </w:smartTagPr>
              <w:r>
                <w:t>80 Ft</w:t>
              </w:r>
            </w:smartTag>
          </w:p>
        </w:tc>
        <w:tc>
          <w:tcPr>
            <w:tcW w:w="3685" w:type="dxa"/>
          </w:tcPr>
          <w:p w:rsidR="00144108" w:rsidRDefault="00144108">
            <w:pPr>
              <w:numPr>
                <w:ilvl w:val="0"/>
                <w:numId w:val="1"/>
              </w:numPr>
              <w:tabs>
                <w:tab w:val="right" w:pos="3332"/>
              </w:tabs>
              <w:spacing w:line="480" w:lineRule="auto"/>
            </w:pPr>
            <w:r>
              <w:t xml:space="preserve">Péksütemény </w:t>
            </w:r>
            <w:r>
              <w:tab/>
            </w:r>
            <w:smartTag w:uri="urn:schemas-microsoft-com:office:smarttags" w:element="metricconverter">
              <w:smartTagPr>
                <w:attr w:name="ProductID" w:val="90 Ft"/>
              </w:smartTagPr>
              <w:r>
                <w:t>90 Ft</w:t>
              </w:r>
            </w:smartTag>
          </w:p>
        </w:tc>
      </w:tr>
    </w:tbl>
    <w:p w:rsidR="00144108" w:rsidRDefault="00144108" w:rsidP="00873CE6">
      <w:pPr>
        <w:pStyle w:val="Szvegtrzsbehzssal"/>
        <w:spacing w:before="120"/>
        <w:ind w:firstLine="425"/>
        <w:jc w:val="both"/>
      </w:pPr>
      <w:r>
        <w:t>Az első 50 vásárlónk rendkívüli kedvezm</w:t>
      </w:r>
      <w:r w:rsidR="00B84387">
        <w:t>ényben részes</w:t>
      </w:r>
      <w:r w:rsidR="005C58E6">
        <w:t>ül, ha elhozza az alábbi kupont: v</w:t>
      </w:r>
      <w:r>
        <w:t xml:space="preserve">endégünk lesz </w:t>
      </w:r>
      <w:smartTag w:uri="urn:schemas-microsoft-com:office:smarttags" w:element="metricconverter">
        <w:smartTagPr>
          <w:attr w:name="ProductID" w:val="2 dl"/>
        </w:smartTagPr>
        <w:r>
          <w:t>2 dl</w:t>
        </w:r>
      </w:smartTag>
      <w:r>
        <w:t xml:space="preserve"> üdítőre. Ez csak ez első 50 vevőnek jár!</w:t>
      </w:r>
      <w:r w:rsidR="004C4208">
        <w:rPr>
          <w:rStyle w:val="Lbjegyzet-hivatkozs"/>
        </w:rPr>
        <w:footnoteReference w:id="2"/>
      </w:r>
    </w:p>
    <w:p w:rsidR="00144108" w:rsidRDefault="00144108" w:rsidP="00335596">
      <w:pPr>
        <w:tabs>
          <w:tab w:val="left" w:leader="underscore" w:pos="9639"/>
        </w:tabs>
        <w:spacing w:before="120"/>
      </w:pPr>
      <w:r>
        <w:sym w:font="Wingdings" w:char="F023"/>
      </w:r>
      <w:r>
        <w:tab/>
      </w:r>
      <w:r>
        <w:sym w:font="Wingdings" w:char="F023"/>
      </w:r>
    </w:p>
    <w:p w:rsidR="00144108" w:rsidRDefault="00144108">
      <w:pPr>
        <w:tabs>
          <w:tab w:val="left" w:leader="underscore" w:pos="8222"/>
        </w:tabs>
      </w:pPr>
    </w:p>
    <w:tbl>
      <w:tblPr>
        <w:tblW w:w="8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dash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1560"/>
      </w:tblGrid>
      <w:tr w:rsidR="00144108" w:rsidTr="00554176">
        <w:trPr>
          <w:trHeight w:hRule="exact" w:val="1701"/>
          <w:jc w:val="center"/>
        </w:trPr>
        <w:tc>
          <w:tcPr>
            <w:tcW w:w="6449" w:type="dxa"/>
            <w:vAlign w:val="center"/>
          </w:tcPr>
          <w:p w:rsidR="00F62AAB" w:rsidRPr="00E46076" w:rsidRDefault="00144108" w:rsidP="00F62AAB">
            <w:pPr>
              <w:tabs>
                <w:tab w:val="left" w:leader="underscore" w:pos="8222"/>
              </w:tabs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46076">
              <w:rPr>
                <w:rFonts w:ascii="Arial" w:hAnsi="Arial" w:cs="Arial"/>
                <w:sz w:val="32"/>
                <w:szCs w:val="32"/>
              </w:rPr>
              <w:t>Akció az első 50 vevőnek!</w:t>
            </w:r>
          </w:p>
          <w:p w:rsidR="00144108" w:rsidRPr="00A87EC2" w:rsidRDefault="00F62AAB" w:rsidP="00F62AAB">
            <w:pPr>
              <w:tabs>
                <w:tab w:val="left" w:leader="underscore" w:pos="8222"/>
              </w:tabs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A87EC2">
              <w:rPr>
                <w:rFonts w:ascii="Arial" w:hAnsi="Arial" w:cs="Arial"/>
              </w:rPr>
              <w:t xml:space="preserve"> </w:t>
            </w:r>
            <w:r w:rsidR="00144108" w:rsidRPr="00A87EC2">
              <w:rPr>
                <w:rFonts w:ascii="Arial" w:hAnsi="Arial" w:cs="Arial"/>
              </w:rPr>
              <w:t xml:space="preserve">Büfénkben ingyen fogyaszthat </w:t>
            </w:r>
            <w:smartTag w:uri="urn:schemas-microsoft-com:office:smarttags" w:element="metricconverter">
              <w:smartTagPr>
                <w:attr w:name="ProductID" w:val="2 dl"/>
              </w:smartTagPr>
              <w:r w:rsidR="00144108" w:rsidRPr="00A87EC2">
                <w:rPr>
                  <w:rFonts w:ascii="Arial" w:hAnsi="Arial" w:cs="Arial"/>
                </w:rPr>
                <w:t>2 dl</w:t>
              </w:r>
            </w:smartTag>
            <w:r w:rsidR="00144108" w:rsidRPr="00A87EC2">
              <w:rPr>
                <w:rFonts w:ascii="Arial" w:hAnsi="Arial" w:cs="Arial"/>
              </w:rPr>
              <w:t xml:space="preserve"> üdítőt.</w:t>
            </w:r>
            <w:r w:rsidR="00554176" w:rsidRPr="00A87EC2">
              <w:rPr>
                <w:rFonts w:ascii="Arial" w:hAnsi="Arial" w:cs="Arial"/>
              </w:rPr>
              <w:br/>
              <w:t xml:space="preserve"> </w:t>
            </w:r>
            <w:r w:rsidR="00144108" w:rsidRPr="00A87EC2">
              <w:rPr>
                <w:rFonts w:ascii="Arial" w:hAnsi="Arial" w:cs="Arial"/>
              </w:rPr>
              <w:t>Érdemes még ma nálunk vásárolni!</w:t>
            </w:r>
          </w:p>
        </w:tc>
        <w:tc>
          <w:tcPr>
            <w:tcW w:w="1560" w:type="dxa"/>
            <w:vAlign w:val="center"/>
          </w:tcPr>
          <w:p w:rsidR="00144108" w:rsidRPr="00A87EC2" w:rsidRDefault="00144108" w:rsidP="00B84387">
            <w:pPr>
              <w:tabs>
                <w:tab w:val="left" w:leader="underscore" w:pos="8222"/>
              </w:tabs>
              <w:jc w:val="center"/>
              <w:rPr>
                <w:rFonts w:ascii="Arial" w:hAnsi="Arial" w:cs="Arial"/>
              </w:rPr>
            </w:pPr>
            <w:r w:rsidRPr="00A87EC2">
              <w:rPr>
                <w:rFonts w:ascii="Arial" w:hAnsi="Arial" w:cs="Arial"/>
              </w:rPr>
              <w:t>Letépés</w:t>
            </w:r>
            <w:r w:rsidR="00B84387" w:rsidRPr="00A87EC2">
              <w:rPr>
                <w:rFonts w:ascii="Arial" w:hAnsi="Arial" w:cs="Arial"/>
              </w:rPr>
              <w:br/>
            </w:r>
            <w:r w:rsidRPr="00A87EC2">
              <w:rPr>
                <w:rFonts w:ascii="Arial" w:hAnsi="Arial" w:cs="Arial"/>
              </w:rPr>
              <w:t xml:space="preserve"> után</w:t>
            </w:r>
            <w:r w:rsidR="00B84387" w:rsidRPr="00A87EC2">
              <w:rPr>
                <w:rFonts w:ascii="Arial" w:hAnsi="Arial" w:cs="Arial"/>
              </w:rPr>
              <w:br/>
            </w:r>
            <w:r w:rsidRPr="00A87EC2">
              <w:rPr>
                <w:rFonts w:ascii="Arial" w:hAnsi="Arial" w:cs="Arial"/>
              </w:rPr>
              <w:t>é</w:t>
            </w:r>
            <w:bookmarkStart w:id="0" w:name="_GoBack"/>
            <w:bookmarkEnd w:id="0"/>
            <w:r w:rsidRPr="00A87EC2">
              <w:rPr>
                <w:rFonts w:ascii="Arial" w:hAnsi="Arial" w:cs="Arial"/>
              </w:rPr>
              <w:t>rvénytelen!</w:t>
            </w:r>
          </w:p>
        </w:tc>
      </w:tr>
    </w:tbl>
    <w:p w:rsidR="004C6954" w:rsidRDefault="00F54ECE" w:rsidP="001B4DEC">
      <w:pPr>
        <w:pStyle w:val="Cmsor2"/>
        <w:tabs>
          <w:tab w:val="clear" w:pos="8222"/>
          <w:tab w:val="left" w:pos="709"/>
          <w:tab w:val="left" w:leader="dot" w:pos="3402"/>
          <w:tab w:val="left" w:pos="5670"/>
          <w:tab w:val="left" w:leader="dot" w:pos="8505"/>
        </w:tabs>
        <w:spacing w:before="480"/>
      </w:pPr>
      <w:r>
        <w:tab/>
      </w:r>
      <w:r w:rsidR="004C6954">
        <w:tab/>
      </w:r>
      <w:r w:rsidR="002171CD">
        <w:tab/>
      </w:r>
      <w:r w:rsidR="002171CD">
        <w:tab/>
      </w:r>
    </w:p>
    <w:p w:rsidR="00D01937" w:rsidRDefault="002171CD" w:rsidP="00D01937">
      <w:pPr>
        <w:pStyle w:val="Cmsor2"/>
        <w:tabs>
          <w:tab w:val="clear" w:pos="8222"/>
          <w:tab w:val="center" w:pos="1843"/>
          <w:tab w:val="center" w:pos="7088"/>
        </w:tabs>
        <w:rPr>
          <w:b w:val="0"/>
          <w:i/>
        </w:rPr>
      </w:pPr>
      <w:r>
        <w:tab/>
        <w:t>Szabó Boglárka</w:t>
      </w:r>
      <w:r w:rsidR="003468ED">
        <w:tab/>
        <w:t>Horváth Bianka</w:t>
      </w:r>
      <w:r>
        <w:br/>
        <w:t xml:space="preserve"> </w:t>
      </w:r>
      <w:r>
        <w:tab/>
      </w:r>
      <w:r w:rsidRPr="005950DF">
        <w:rPr>
          <w:b w:val="0"/>
          <w:i/>
        </w:rPr>
        <w:t>B</w:t>
      </w:r>
      <w:r w:rsidR="00144108" w:rsidRPr="005950DF">
        <w:rPr>
          <w:b w:val="0"/>
          <w:i/>
        </w:rPr>
        <w:t>üfé tulajdonos</w:t>
      </w:r>
      <w:r w:rsidR="001D758E">
        <w:rPr>
          <w:b w:val="0"/>
          <w:i/>
        </w:rPr>
        <w:tab/>
        <w:t>E</w:t>
      </w:r>
      <w:r>
        <w:rPr>
          <w:b w:val="0"/>
          <w:i/>
        </w:rPr>
        <w:t>ladó</w:t>
      </w:r>
    </w:p>
    <w:p w:rsidR="00D01937" w:rsidRDefault="00D01937" w:rsidP="00D01937">
      <w:pPr>
        <w:tabs>
          <w:tab w:val="left" w:leader="underscore" w:pos="9639"/>
        </w:tabs>
        <w:spacing w:before="120"/>
      </w:pPr>
      <w:r>
        <w:sym w:font="Wingdings" w:char="F023"/>
      </w:r>
      <w:r>
        <w:tab/>
      </w:r>
      <w:r>
        <w:sym w:font="Wingdings" w:char="F023"/>
      </w:r>
    </w:p>
    <w:p w:rsidR="004C6DC2" w:rsidRPr="00E46076" w:rsidRDefault="0060423E" w:rsidP="004C6DC2">
      <w:pPr>
        <w:tabs>
          <w:tab w:val="left" w:pos="0"/>
        </w:tabs>
        <w:spacing w:before="840"/>
        <w:jc w:val="center"/>
        <w:rPr>
          <w:smallCaps/>
          <w:sz w:val="40"/>
          <w:szCs w:val="40"/>
        </w:rPr>
      </w:pPr>
      <w:r>
        <w:rPr>
          <w:smallCaps/>
          <w:sz w:val="40"/>
          <w:szCs w:val="40"/>
        </w:rPr>
        <w:t>Sok sikert az új tanévben</w:t>
      </w:r>
      <w:r w:rsidR="004C6DC2" w:rsidRPr="00E46076">
        <w:rPr>
          <w:smallCaps/>
          <w:sz w:val="40"/>
          <w:szCs w:val="40"/>
        </w:rPr>
        <w:t>!</w:t>
      </w:r>
    </w:p>
    <w:p w:rsidR="00D01937" w:rsidRPr="00D01937" w:rsidRDefault="00D01937" w:rsidP="00D01937"/>
    <w:sectPr w:rsidR="00D01937" w:rsidRPr="00D01937" w:rsidSect="00921B77">
      <w:headerReference w:type="default" r:id="rId9"/>
      <w:footnotePr>
        <w:numFmt w:val="chicago"/>
      </w:footnotePr>
      <w:pgSz w:w="11906" w:h="16838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FE3" w:rsidRDefault="00763FE3">
      <w:r>
        <w:separator/>
      </w:r>
    </w:p>
  </w:endnote>
  <w:endnote w:type="continuationSeparator" w:id="0">
    <w:p w:rsidR="00763FE3" w:rsidRDefault="0076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FE3" w:rsidRDefault="00763FE3">
      <w:r>
        <w:separator/>
      </w:r>
    </w:p>
  </w:footnote>
  <w:footnote w:type="continuationSeparator" w:id="0">
    <w:p w:rsidR="00763FE3" w:rsidRDefault="00763FE3">
      <w:r>
        <w:continuationSeparator/>
      </w:r>
    </w:p>
  </w:footnote>
  <w:footnote w:id="1">
    <w:p w:rsidR="0020082B" w:rsidRDefault="0020082B">
      <w:pPr>
        <w:pStyle w:val="Lbjegyzetszveg"/>
      </w:pPr>
      <w:r>
        <w:rPr>
          <w:rStyle w:val="Lbjegyzet-hivatkozs"/>
        </w:rPr>
        <w:t>*</w:t>
      </w:r>
      <w:r>
        <w:t xml:space="preserve"> A tanév során fokozatosan k</w:t>
      </w:r>
      <w:r w:rsidR="00442309">
        <w:t>ivezetjük a cukor tartalmú üdítő</w:t>
      </w:r>
      <w:r>
        <w:t>ket.</w:t>
      </w:r>
    </w:p>
  </w:footnote>
  <w:footnote w:id="2">
    <w:p w:rsidR="004C4208" w:rsidRDefault="004C4208">
      <w:pPr>
        <w:pStyle w:val="Lbjegyzetszveg"/>
      </w:pPr>
      <w:r>
        <w:rPr>
          <w:rStyle w:val="Lbjegyzet-hivatkozs"/>
        </w:rPr>
        <w:footnoteRef/>
      </w:r>
      <w:r>
        <w:rPr>
          <w:rStyle w:val="Lbjegyzet-hivatkozs"/>
        </w:rPr>
        <w:footnoteRef/>
      </w:r>
      <w:r>
        <w:t xml:space="preserve"> Az 1 tanítási héten váltható be.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9A4" w:rsidRPr="00C65FB9" w:rsidRDefault="00FD79A4" w:rsidP="00787842">
    <w:pPr>
      <w:pStyle w:val="lfej"/>
      <w:pBdr>
        <w:bottom w:val="double" w:sz="4" w:space="1" w:color="auto"/>
      </w:pBdr>
      <w:tabs>
        <w:tab w:val="clear" w:pos="4536"/>
        <w:tab w:val="clear" w:pos="9072"/>
        <w:tab w:val="left" w:pos="709"/>
        <w:tab w:val="center" w:pos="5245"/>
        <w:tab w:val="left" w:pos="8080"/>
      </w:tabs>
      <w:rPr>
        <w:b/>
      </w:rPr>
    </w:pPr>
    <w:r>
      <w:tab/>
    </w:r>
    <w:r w:rsidRPr="00FD79A4">
      <w:rPr>
        <w:b/>
      </w:rPr>
      <w:t>Légy Okos Gimnázium</w:t>
    </w:r>
    <w:r>
      <w:tab/>
    </w:r>
    <w:r w:rsidR="00A87EC2">
      <w:t>-</w:t>
    </w:r>
    <w:r>
      <w:fldChar w:fldCharType="begin"/>
    </w:r>
    <w:r>
      <w:instrText>PAGE   \* MERGEFORMAT</w:instrText>
    </w:r>
    <w:r>
      <w:fldChar w:fldCharType="separate"/>
    </w:r>
    <w:r w:rsidR="0060423E">
      <w:rPr>
        <w:noProof/>
      </w:rPr>
      <w:t>1</w:t>
    </w:r>
    <w:r>
      <w:fldChar w:fldCharType="end"/>
    </w:r>
    <w:r w:rsidR="00A87EC2">
      <w:t>-</w:t>
    </w:r>
    <w:r>
      <w:tab/>
    </w:r>
    <w:r w:rsidRPr="00C65FB9">
      <w:rPr>
        <w:b/>
      </w:rPr>
      <w:t>Büfé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E7324"/>
    <w:multiLevelType w:val="singleLevel"/>
    <w:tmpl w:val="040E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387"/>
    <w:rsid w:val="00013B7D"/>
    <w:rsid w:val="000E4971"/>
    <w:rsid w:val="000F6C9D"/>
    <w:rsid w:val="00144108"/>
    <w:rsid w:val="001B4DEC"/>
    <w:rsid w:val="001C2BC0"/>
    <w:rsid w:val="001D758E"/>
    <w:rsid w:val="0020082B"/>
    <w:rsid w:val="002171CD"/>
    <w:rsid w:val="002718D3"/>
    <w:rsid w:val="00287E16"/>
    <w:rsid w:val="002F67C8"/>
    <w:rsid w:val="003118A7"/>
    <w:rsid w:val="00335596"/>
    <w:rsid w:val="003468ED"/>
    <w:rsid w:val="003B41A0"/>
    <w:rsid w:val="003D7D45"/>
    <w:rsid w:val="00426448"/>
    <w:rsid w:val="00442309"/>
    <w:rsid w:val="004C4208"/>
    <w:rsid w:val="004C6954"/>
    <w:rsid w:val="004C6DC2"/>
    <w:rsid w:val="00517C7C"/>
    <w:rsid w:val="00554176"/>
    <w:rsid w:val="005950DF"/>
    <w:rsid w:val="005C58E6"/>
    <w:rsid w:val="005E1BDB"/>
    <w:rsid w:val="0060423E"/>
    <w:rsid w:val="006D359B"/>
    <w:rsid w:val="00763FE3"/>
    <w:rsid w:val="00787842"/>
    <w:rsid w:val="00824DF7"/>
    <w:rsid w:val="00873CE6"/>
    <w:rsid w:val="00911972"/>
    <w:rsid w:val="00921B77"/>
    <w:rsid w:val="00937A1F"/>
    <w:rsid w:val="00972091"/>
    <w:rsid w:val="00A014A4"/>
    <w:rsid w:val="00A41398"/>
    <w:rsid w:val="00A7712A"/>
    <w:rsid w:val="00A87EC2"/>
    <w:rsid w:val="00B84387"/>
    <w:rsid w:val="00C65FB9"/>
    <w:rsid w:val="00C94C61"/>
    <w:rsid w:val="00CD23BA"/>
    <w:rsid w:val="00D01937"/>
    <w:rsid w:val="00DC753F"/>
    <w:rsid w:val="00DD7BE3"/>
    <w:rsid w:val="00E46076"/>
    <w:rsid w:val="00E701E3"/>
    <w:rsid w:val="00F54ECE"/>
    <w:rsid w:val="00F62AAB"/>
    <w:rsid w:val="00F90E70"/>
    <w:rsid w:val="00FD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86DFB-C5C5-4C38-8EAB-D197C1E7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left" w:leader="underscore" w:pos="8222"/>
      </w:tabs>
      <w:outlineLvl w:val="1"/>
    </w:pPr>
    <w:rPr>
      <w:b/>
    </w:rPr>
  </w:style>
  <w:style w:type="paragraph" w:styleId="Cmsor3">
    <w:name w:val="heading 3"/>
    <w:basedOn w:val="Norml"/>
    <w:next w:val="Norml"/>
    <w:qFormat/>
    <w:pPr>
      <w:keepNext/>
      <w:tabs>
        <w:tab w:val="decimal" w:pos="6946"/>
        <w:tab w:val="left" w:leader="underscore" w:pos="8222"/>
      </w:tabs>
      <w:outlineLvl w:val="2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spacing w:line="360" w:lineRule="auto"/>
      <w:ind w:firstLine="426"/>
    </w:pPr>
  </w:style>
  <w:style w:type="paragraph" w:styleId="Buborkszveg">
    <w:name w:val="Balloon Text"/>
    <w:basedOn w:val="Norml"/>
    <w:semiHidden/>
    <w:rsid w:val="00144108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semiHidden/>
    <w:rsid w:val="0020082B"/>
    <w:rPr>
      <w:sz w:val="20"/>
    </w:rPr>
  </w:style>
  <w:style w:type="character" w:styleId="Lbjegyzet-hivatkozs">
    <w:name w:val="footnote reference"/>
    <w:semiHidden/>
    <w:rsid w:val="0020082B"/>
    <w:rPr>
      <w:vertAlign w:val="superscript"/>
    </w:rPr>
  </w:style>
  <w:style w:type="paragraph" w:styleId="lfej">
    <w:name w:val="header"/>
    <w:basedOn w:val="Norml"/>
    <w:link w:val="lfejChar"/>
    <w:uiPriority w:val="99"/>
    <w:rsid w:val="00FD79A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FD79A4"/>
    <w:rPr>
      <w:sz w:val="24"/>
    </w:rPr>
  </w:style>
  <w:style w:type="paragraph" w:styleId="llb">
    <w:name w:val="footer"/>
    <w:basedOn w:val="Norml"/>
    <w:link w:val="llbChar"/>
    <w:rsid w:val="00FD79A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FD79A4"/>
    <w:rPr>
      <w:sz w:val="24"/>
    </w:rPr>
  </w:style>
  <w:style w:type="paragraph" w:styleId="NormlWeb">
    <w:name w:val="Normal (Web)"/>
    <w:basedOn w:val="Norml"/>
    <w:uiPriority w:val="99"/>
    <w:unhideWhenUsed/>
    <w:rsid w:val="00C94C61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E79EA-FACF-4714-BE1C-DD8252A5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Kedves Vendégeink</vt:lpstr>
    </vt:vector>
  </TitlesOfParts>
  <Company>xx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Kedves Vendégeink</dc:title>
  <dc:subject/>
  <dc:creator>Andrea</dc:creator>
  <cp:keywords/>
  <cp:lastModifiedBy>Andrea Tóth</cp:lastModifiedBy>
  <cp:revision>28</cp:revision>
  <cp:lastPrinted>2016-02-03T12:10:00Z</cp:lastPrinted>
  <dcterms:created xsi:type="dcterms:W3CDTF">2016-02-02T12:50:00Z</dcterms:created>
  <dcterms:modified xsi:type="dcterms:W3CDTF">2016-02-03T13:04:00Z</dcterms:modified>
</cp:coreProperties>
</file>